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35" w:rsidRPr="00736B35" w:rsidRDefault="00F324DA" w:rsidP="00736B3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u w:val="single"/>
          <w:lang w:eastAsia="ru-RU"/>
        </w:rPr>
      </w:pPr>
      <w:r w:rsidRPr="00F324DA">
        <w:rPr>
          <w:rFonts w:ascii="Times New Roman" w:eastAsia="Times New Roman" w:hAnsi="Times New Roman" w:cs="Times New Roman"/>
          <w:color w:val="FF0000"/>
          <w:kern w:val="36"/>
          <w:sz w:val="45"/>
          <w:szCs w:val="45"/>
          <w:u w:val="single"/>
          <w:lang w:eastAsia="ru-RU"/>
        </w:rPr>
        <w:t xml:space="preserve">Родительское собрание </w:t>
      </w:r>
    </w:p>
    <w:p w:rsidR="00736B35" w:rsidRDefault="00F324DA" w:rsidP="00736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45"/>
          <w:szCs w:val="45"/>
          <w:lang w:eastAsia="ru-RU"/>
        </w:rPr>
      </w:pPr>
      <w:r w:rsidRPr="00F324DA">
        <w:rPr>
          <w:rFonts w:ascii="Times New Roman" w:eastAsia="Times New Roman" w:hAnsi="Times New Roman" w:cs="Times New Roman"/>
          <w:color w:val="00B0F0"/>
          <w:kern w:val="36"/>
          <w:sz w:val="45"/>
          <w:szCs w:val="45"/>
          <w:lang w:eastAsia="ru-RU"/>
        </w:rPr>
        <w:t xml:space="preserve">«Безопасность и дети. </w:t>
      </w:r>
    </w:p>
    <w:p w:rsidR="00F324DA" w:rsidRDefault="00F324DA" w:rsidP="00736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45"/>
          <w:szCs w:val="45"/>
          <w:lang w:eastAsia="ru-RU"/>
        </w:rPr>
      </w:pPr>
      <w:r w:rsidRPr="00F324DA">
        <w:rPr>
          <w:rFonts w:ascii="Times New Roman" w:eastAsia="Times New Roman" w:hAnsi="Times New Roman" w:cs="Times New Roman"/>
          <w:color w:val="00B0F0"/>
          <w:kern w:val="36"/>
          <w:sz w:val="45"/>
          <w:szCs w:val="45"/>
          <w:lang w:eastAsia="ru-RU"/>
        </w:rPr>
        <w:t>Терроризм — угроза 21 века»</w:t>
      </w:r>
    </w:p>
    <w:p w:rsidR="00736B35" w:rsidRPr="00F324DA" w:rsidRDefault="00736B35" w:rsidP="00736B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45"/>
          <w:szCs w:val="45"/>
          <w:lang w:eastAsia="ru-RU"/>
        </w:rPr>
      </w:pPr>
    </w:p>
    <w:p w:rsidR="00F324DA" w:rsidRPr="00F324DA" w:rsidRDefault="00736B35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ла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24DA" w:rsidRPr="00F324DA" w:rsidRDefault="00736B35" w:rsidP="00736B3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высшей квалификационной категории Казакова М. Л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736B35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Сохранение жизни и здоровья детей, формирование у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чувства ответственности за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безопасность своего ребенка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педагогическое просвещение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по теме собрания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736B35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обозначить возможные опасности для ребенка;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определить роль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формировании навыков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детей</w:t>
      </w:r>
    </w:p>
    <w:p w:rsidR="00F324DA" w:rsidRPr="00F324DA" w:rsidRDefault="00F324DA" w:rsidP="00736B35">
      <w:pPr>
        <w:spacing w:after="0" w:line="288" w:lineRule="atLeast"/>
        <w:jc w:val="center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F324D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собрания: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наши на свет родились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радостно жить,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вместе играть,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крепко дружить,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улыбки друг другу дарить и цветы,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всегда исполнялись в их жизни мечты»</w:t>
      </w:r>
    </w:p>
    <w:p w:rsidR="00F324DA" w:rsidRPr="00F324DA" w:rsidRDefault="00736B35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важаемые </w:t>
      </w:r>
      <w:r w:rsidR="00F324DA"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="00F324DA"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–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F324DA"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это наше счастье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наша жизнь, поэтому ежедневно мы тревожимся за них, тревожимся об их здоровье и </w:t>
      </w:r>
      <w:r w:rsidR="00F324DA"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мы - педагоги и </w:t>
      </w:r>
      <w:r w:rsidR="00F324DA"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пытаемся ответить на вопрос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«Как обеспечить </w:t>
      </w:r>
      <w:r w:rsidR="00F324DA"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безопасность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сохранить здоровье наших детей?». Давайте сегодня вместе на </w:t>
      </w:r>
      <w:r w:rsidR="00F324DA"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родительском собрании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постараемся найти ответ на этот вопрос. Тема нашего </w:t>
      </w:r>
      <w:r w:rsidR="00F324DA"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 </w:t>
      </w:r>
      <w:r w:rsidR="00F324DA"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324DA" w:rsidRPr="00F324D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Безопасность и дети</w:t>
      </w:r>
      <w:r w:rsidR="00F324DA"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какие опасности могут подстерегать ребёнка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F324D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опасности на дорогах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-пожар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-стихийное бедствие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-терроризм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насилие и жестокое обращение т. д.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же должны делать взрослые, чтобы обеспечить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безопасность своих детей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F324D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роводить беседы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обсуждать ситуации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приводить примеры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смотреть фильмы, обсуждать их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 </w:t>
      </w: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значит можно сделать вывод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Надо дать детям необходимую сумму знаний о нормах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2) Научить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осознанно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действовать в той или иной обстановке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Помочь детям овладеть навыками поведения дома, на улице, в транспорте, в общественных местах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Развить у детей самостоятельность и ответственность.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предлагаю игру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«Слепой и поводырь»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Определитесь, пожалуйста, кто из вас будет играть роль первого номера, а кто - второго. Первый номер играет роль</w:t>
      </w:r>
      <w:r w:rsidR="00736B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слепого, а второй – поводыря. Н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пути препятствия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(стоят стулья)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Ваша задача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пройти по обозначенному маршруту, выполняя свои роли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(Поводырь ведёт слепого)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(Определяется маршрут, даются указания о направлении движения)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А теперь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ответьте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пожалуйста а вопросы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«Какие чувства испытывал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«слепой»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(Неуверенность, страх или спокойствие, потому что был уверен в поводыре)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«Какие чувства испытывал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«поводырь»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(Ответственность, тревогу за партнёра)</w:t>
      </w:r>
      <w:r w:rsidR="00736B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Спасибо за работу! 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а в отношениях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 – ребёнок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какую роль выполняет?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(ребёнок – это слепой, а </w:t>
      </w:r>
      <w:r w:rsidRPr="00F324D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родитель - поводырь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Совершенно верно, мы заботимся и беспокоимся о своих детях, как о слепых котятах, стараясь за них определить их каждый шаг.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Задача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научить своего ребёнка навыкам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начинать это надо уже в раннем возрасте.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 вначале надо учиться нам, взрослым. Например, знаете ли вы, что делать в случае попадания в зону задымления</w:t>
      </w:r>
      <w:r w:rsidR="00736B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какое</w:t>
      </w:r>
      <w:r w:rsidR="00736B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положение тела самое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безопасное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вы оказались в заложниках?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Знаете ли вы такое мудрое правило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Входишь в помещение - оглядись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: 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сумеешь ли выйти?»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Это мы сейчас и проверим. </w:t>
      </w:r>
      <w:r w:rsidR="00736B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Вам задаю вопросы, а Вы 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даете ответы.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-Где находятся запасные выходы в нашем здании?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-Какой кратчайший путь выхода из помещения, в котором мы сейчас находимся?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на что же следует обратить особое внимание при обучении дошкольников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безопасному поведению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F324D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Важно научить ребёнка объяснять собственное поведение.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Вместе ищем выход из трудного положения, вместе обсуждаем проблему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Положительный пример взрослых.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Взаимопонимание между взрослыми.</w:t>
      </w:r>
    </w:p>
    <w:p w:rsid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Соблюдение запретов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нельзя, отойди, не трогай</w:t>
      </w:r>
    </w:p>
    <w:p w:rsidR="00736B35" w:rsidRPr="00F324DA" w:rsidRDefault="00736B35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736B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подберите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5 слов-ассоциаций, которые возникают у вас, когда вы слышите слово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324D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терроризм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Это могут быть образы, понятия, любые слова, отражающие ваши эмоции. 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(смерть, страх, боль, слезы, несчастье, ненависть, ужас, боевики, оружие)</w:t>
      </w:r>
    </w:p>
    <w:p w:rsidR="00F324DA" w:rsidRPr="00F324DA" w:rsidRDefault="008647EF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мы видим, у вас встречаются похожие понятия, это слово у вас вызывает одинаковые эмоции. Такие же мысли возникают у всех людей в мире, которые сталкиваются с этим понятием </w:t>
      </w:r>
      <w:r w:rsidR="00F324DA"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324DA" w:rsidRPr="00F324D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терроризм</w:t>
      </w:r>
      <w:r w:rsidR="00F324DA"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“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Терроризм”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“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террористы”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“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террористическая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деятельность” – эти понятия практически ежедневно появляются в средствах массовой информации, порождая беспокойство.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одна из наиболее опасных по своим масштабам, непредсказуемости и последствиям общественно</w:t>
      </w:r>
      <w:r w:rsidR="00864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политических проблема.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латинского TERROR – страх, ужас)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насилие или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угроза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применения в отношении физических лиц или орга</w:t>
      </w:r>
      <w:r w:rsidR="00864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низаций, а также уничтожение объ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ектов в целях нарушения общественной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Возник в 19 веке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(карбонарии в Италии, народники в России)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превратился в одну из наиболее опасных по своим масштабам, непредсказуемости и последствиям общественно - политических проблем. Сегодня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это не только диверсанты - 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одиночки, угонщики самолетов и шахиды - камикадзе. Современный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мощные разветвленные и хорошо организованные структуры. В настоящее время в мире насчитывается около 500 нелегальных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террористических организаций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47EF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России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 кон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19- нач. 20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входил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арсенал борьбы русского революционного движения, с 1860- х. гг. - метод политической борьбы против самодержавия. </w:t>
      </w: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 этом говорят следующие факты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несколько покушений на Александра 2. После революции 1917 года - как средство борьбы за власть был взят на вооружения большевиками. Казалось современную Россию не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коснуться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трагические события. 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Но хроника последних лет говорят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другом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Июль 1994 года - захват автобуса в районе Пятигорска и вертолёта в аэропорту Минеральные воды. Погибло 9 человек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- 14 июня 1995 года - </w:t>
      </w:r>
      <w:proofErr w:type="spell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Будёновск</w:t>
      </w:r>
      <w:proofErr w:type="spell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захват больницы, погибло 67 человек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- 4 сентября 1999 года - взрыв автомобиля в Буйнакске. Погибло 64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человека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- 2 июля - одновременно 5 </w:t>
      </w:r>
      <w:proofErr w:type="spellStart"/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террактов</w:t>
      </w:r>
      <w:proofErr w:type="spellEnd"/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 Гермесе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Новогрозненском, </w:t>
      </w:r>
      <w:proofErr w:type="spellStart"/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Урус</w:t>
      </w:r>
      <w:proofErr w:type="spell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spell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Мартане</w:t>
      </w:r>
      <w:proofErr w:type="spellEnd"/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Аргуне. Погибло 33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человека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- 18 апреля 2002 года - взрыв фугаса в Грозном. Погибло 17 человек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- 3 сентября и 5 декабря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(2003 года)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взрывы Электричек Кисловодск - Мин воды. Погибло 47 человек.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- 6 февраля 2004 года - взрыв в поезде московского Метро на станции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«Автозаводская»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погибло 40 человек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-25 августа 2004 года - одновременно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взорваны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2 самолёта. Погибло 90 человек.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-утром 1 сентября 2004 года началась кровавая драма в Беслане - захват школы, погибло 330 человек, в том числе 172 ребёнка, спасая детей, погибло 11 сотрудников отряда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«Альфа»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«Вымпел»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ФСБ РФ, а также два спасателя отряда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Центроспас</w:t>
      </w:r>
      <w:proofErr w:type="spellEnd"/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МЧС РФ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Демонстрируются кадры кинохроники о событиях в Беслане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(можно использовать демонстрацией фоторяда)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-31 октября 2015 г-теракт в Египте. Число погибших в авиакатастрофе 224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человека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 них 25 детей</w:t>
      </w:r>
    </w:p>
    <w:p w:rsidR="008647EF" w:rsidRPr="00F324DA" w:rsidRDefault="008647EF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24DA" w:rsidRPr="00F324DA" w:rsidRDefault="008647EF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тихотворение</w:t>
      </w:r>
      <w:r w:rsidR="00F324DA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F324DA" w:rsidRPr="00F324DA" w:rsidRDefault="00F324DA" w:rsidP="008647EF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 Беслан.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день осени, все рано встают,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костюмчики и в школу бегут.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все, </w:t>
      </w: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и прежде</w:t>
      </w: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в школу спешат</w:t>
      </w: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вокруг счастье, надежды.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дарят цветы</w:t>
      </w: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их лицах веселье.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учиться хотят,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рады, что вместе.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радость большая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Подошла вдруг к концу</w:t>
      </w: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быстро закончился,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как будто в аду.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что непонятно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Захватили детей,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Издевались над ними,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давали воды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взорвать обещали, будто это — враги!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- это святое</w:t>
      </w: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детей жизнь как бред!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все понимают,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без нас счастья нет.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взрослые могут прикрываться детьми,</w:t>
      </w:r>
    </w:p>
    <w:p w:rsid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Делать детям </w:t>
      </w:r>
      <w:proofErr w:type="gramStart"/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</w:t>
      </w:r>
      <w:proofErr w:type="gramEnd"/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видеть вины.</w:t>
      </w:r>
    </w:p>
    <w:p w:rsidR="008647EF" w:rsidRPr="00F324DA" w:rsidRDefault="008647EF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7EF" w:rsidRDefault="008647EF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наш очень красивый,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он очень жесток,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детей убивают,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смотря ни на что!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дальше нам жить,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proofErr w:type="gramStart"/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надежды,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наш мир будет чист.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будет злодейства.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47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 - это святое</w:t>
      </w: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знайте всегда!</w:t>
      </w: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больше горя</w:t>
      </w:r>
    </w:p>
    <w:p w:rsidR="00F324DA" w:rsidRDefault="00F324DA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2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увидит Земля!</w:t>
      </w:r>
    </w:p>
    <w:p w:rsidR="008647EF" w:rsidRPr="00F324DA" w:rsidRDefault="008647EF" w:rsidP="00864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успокоятся сердца матерей, чьи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вернулись домой с торжественной линейки 1 сентября 2004 года. Им п</w:t>
      </w:r>
      <w:r w:rsidR="00864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освящена эта песня 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«Матерям погибших героев»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</w:t>
      </w:r>
      <w:r w:rsidR="008647E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Г. Струве Сл. А. Кондрашенко.</w:t>
      </w:r>
      <w:r w:rsidR="008647EF"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наказание следует за совершение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терроризма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Уголовном Кодексе Российской Федерации? Статья Уголовного кодекса Российской Федерации 1996 г предусматривает ответственность за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,. Наказание за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 по УК России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предусмотренное санкцией </w:t>
      </w:r>
      <w:proofErr w:type="spellStart"/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</w:t>
      </w:r>
      <w:proofErr w:type="spellEnd"/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205 УК РФ представляет собой лишение свободы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 ч. 1- на срок от 5 до 10 лет;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ч. 2- на срок от 8 до 15 лет; по ч. 3 – на срок от 10 до 20 лет.</w:t>
      </w:r>
    </w:p>
    <w:p w:rsid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Законодательством предусматривается система мер по предотвращению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терроризма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их числе имеются и непосредственно уголовно-правовые меры. в соответствии со </w:t>
      </w:r>
      <w:proofErr w:type="spellStart"/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</w:t>
      </w:r>
      <w:proofErr w:type="spellEnd"/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31. УК РФ лицо освобождается от уголовной ответственности при добровольном отказе от совершения преступления, в том числе и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терроризма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47EF" w:rsidRPr="00F324DA" w:rsidRDefault="008647EF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24DA" w:rsidRPr="00F324DA" w:rsidRDefault="00F324DA" w:rsidP="008647E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наша задача научить своего ребёнка навыкам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Как себя вести в подобной ситуации? Как же не стать жертвой теракта? </w:t>
      </w:r>
    </w:p>
    <w:p w:rsidR="008647EF" w:rsidRDefault="008647EF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324DA" w:rsidRPr="00F324DA" w:rsidRDefault="00F324DA" w:rsidP="008647EF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Памятка для </w:t>
      </w:r>
      <w:r w:rsidRPr="008647EF">
        <w:rPr>
          <w:rFonts w:ascii="Arial" w:eastAsia="Times New Roman" w:hAnsi="Arial" w:cs="Arial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родителей по антитеррору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Общие и частные рекомендации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Если Вас связали или закрыли глаза, попытайтесь расслабиться, дышите глубже.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Не пытайтесь бежать, если нет полной уверенности в успешности побега.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Запомните как можно больше информации о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террористах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количестве, степени вооруженности, особенностях внешности, темах разговоров.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 возможности расположитесь подальше от окон, дверей и самих похитителей, т. е. в местах большей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в случае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спецподразделения предпримут активные меры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(штурм помещения, огонь снайперов на поражение преступников и др.)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По различным признакам постарайтесь определить место своего нахождения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(заточения)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Не возмущайтесь, если при штурме и захвате с Вами могут поначалу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 установления Вашей личности)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Объясните детям, </w:t>
      </w: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необходимо сообщать взрослым или сотрудникам полиции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Об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обнаруженных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улице. О бесхозных вещах. О подозрительных предметов в общественном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предметах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подъезде, транспорте, дома или в детском саду.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Объясните детям, </w:t>
      </w: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во всех перечисленных случаях необходимо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трогать, не вскрывать, не передвигать находку. Отойти на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безопасное расстояние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Сообщить о находке сотруднику полиции.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Обязательно проводите с детьми дома разъяснительные беседы о недопустимости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Пользоваться незнакомыми предметами, найденными на улице или в общественных местах.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Брать у незнакомых людей на улице сумки, свертки, игрушки и т. д.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 опасности взрыва можно судить по следующим признакам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Наличие неизвестного свертка или какой-либо детали в машине, на лестнице, в квартире и т. д.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Натянутая проволока или шнур.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Провода или изолирующая лента, свисающие из-под машины.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 д., не подходите близко к нему, немедленно сообщите о находке в полицию.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позволяйте случайным людям прикасаться к опасному предмету и обезвреживать его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общественном транспорте. </w:t>
      </w:r>
      <w:proofErr w:type="gramStart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Совершая поездку в общественном транспорте обращайте внимание на</w:t>
      </w:r>
      <w:proofErr w:type="gramEnd"/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КАТЕГОРИЧЕСКИ ЗАПРЕЩАЕТСЯ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Пользоваться найденными незнакомыми предметами.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Поднимать, переносить, класть в карманы, портфели, сумки и т. п. взрывоопасные предметы.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Помещать боеприпасы в костер или разводить огонь над ним.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Собирать и сдавать боеприпасы в качестве металлолома.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Наступать или наезжать на боеприпасы.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Закапывать боеприпасы в землю или бросать их в водоем.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бдительны!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мы выполним с вами интересное упражнение 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«Снежинка»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вас в руках салфетки одинаковой формы, размера, качества, цвета. Главное условие, </w:t>
      </w: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 смотреть ни на кого и слушать мою инструкцию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сложите лист пополам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оторвите правый верхний уголок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опять сложите пополам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снова оторвите правый верхний уголок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сложите лист пополам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оторвите правый верхний уголок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 эту процедуру, пока она будет возможна. Теперь раскройте свою красивую снежинку. Сейчас я попрошу Вас найти и среди остальных снежинок точно такую же, как у вас. Снежинки должны быть совершенно одинаковые. Нашли? А почему? Как вы думаете?»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Вывод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«Каждый понимает инструкцию по-своему, все мы разные. Читая нотации, правила детям, можно ли быть уверенным, что они нас правильно поняли и все уяснили? Был бы пример – у всех было бы одинаково. Должен быть пример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родительского поведения для детей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Можно сколько угодно говорить, как правильно переходить дорогу, но если вы сами не соблюдаете эти правила, можете быть уверены, что и ваш ребенок их нарушит»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Уважаемые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попрошу Вас ответить на вопрос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«Сегодня на </w:t>
      </w:r>
      <w:r w:rsidRPr="00F324D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родительском собрании мы поняли</w:t>
      </w:r>
      <w:r w:rsidRPr="00F324D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что…»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с вами изучили правила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позволяет сохранить здоровье и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безопасность наших детей</w:t>
      </w: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24DA" w:rsidRPr="00F324DA" w:rsidRDefault="00F324DA" w:rsidP="00F324D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Решением нашего </w:t>
      </w:r>
      <w:r w:rsidRPr="00F324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собрания</w:t>
      </w:r>
      <w:r w:rsidR="00A357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предложенные памятки.</w:t>
      </w:r>
      <w:bookmarkStart w:id="0" w:name="_GoBack"/>
      <w:bookmarkEnd w:id="0"/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Ознакомьте с этой информацией своих детей, родных и близких. Нужно быть готовым к таким ситуациям, чтобы эта беда не застала нас врасплох.</w:t>
      </w:r>
    </w:p>
    <w:p w:rsidR="00F324DA" w:rsidRPr="00F324DA" w:rsidRDefault="00F324DA" w:rsidP="00F324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24D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Благодарю за участие, желаю Вам успеха в воспитании детей и семейного счастья.</w:t>
      </w:r>
    </w:p>
    <w:p w:rsidR="0095641A" w:rsidRDefault="0095641A"/>
    <w:sectPr w:rsidR="0095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D1"/>
    <w:rsid w:val="001E26D1"/>
    <w:rsid w:val="00736B35"/>
    <w:rsid w:val="00755EA7"/>
    <w:rsid w:val="008647EF"/>
    <w:rsid w:val="0095641A"/>
    <w:rsid w:val="00A35739"/>
    <w:rsid w:val="00F3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2022-03-31T09:37:00Z</dcterms:created>
  <dcterms:modified xsi:type="dcterms:W3CDTF">2022-03-31T10:20:00Z</dcterms:modified>
</cp:coreProperties>
</file>